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5DC" w:rsidRPr="00E867E2" w:rsidRDefault="001D75DC" w:rsidP="00E867E2">
      <w:r w:rsidRPr="00E867E2">
        <w:t>Код программы загрузки команд и символов в ЖКИ с контроллером HD44780.</w:t>
      </w:r>
    </w:p>
    <w:p w:rsidR="001D75DC" w:rsidRPr="00E867E2" w:rsidRDefault="001D75DC" w:rsidP="00E867E2">
      <w:r w:rsidRPr="00E867E2">
        <w:t>Эта статья из рубрики «Программирование для начинающих»</w:t>
      </w:r>
      <w:r w:rsidR="005D4100" w:rsidRPr="00E867E2">
        <w:t xml:space="preserve"> и речь в ней пойдет об одном из вариантов кода загрузки команд и символов в ЖКИ. </w:t>
      </w:r>
      <w:r w:rsidR="00C816C3" w:rsidRPr="00E867E2">
        <w:t xml:space="preserve">Все будет с комментариями и объяснениями. </w:t>
      </w:r>
      <w:r w:rsidR="0007388E" w:rsidRPr="00E867E2">
        <w:t xml:space="preserve">Свои первые шаги в программировании я, как и все, начинал с изучения и анализа чужих программ. </w:t>
      </w:r>
      <w:r w:rsidR="006B1880" w:rsidRPr="00E867E2">
        <w:t xml:space="preserve">Естественно, некоторые программные решения оставлял себе. </w:t>
      </w:r>
      <w:r w:rsidR="00DA1108" w:rsidRPr="00E867E2">
        <w:t>Но проходило время</w:t>
      </w:r>
      <w:r w:rsidR="00420DCE" w:rsidRPr="00E867E2">
        <w:t>,</w:t>
      </w:r>
      <w:r w:rsidR="00DA1108" w:rsidRPr="00E867E2">
        <w:t xml:space="preserve"> и появлялись </w:t>
      </w:r>
      <w:r w:rsidR="00420DCE" w:rsidRPr="00E867E2">
        <w:t>другие</w:t>
      </w:r>
      <w:r w:rsidR="00DA1108" w:rsidRPr="00E867E2">
        <w:t xml:space="preserve"> идеи и схемы и эти коды уже не удовлетворяли новы</w:t>
      </w:r>
      <w:r w:rsidR="00420DCE" w:rsidRPr="00E867E2">
        <w:t xml:space="preserve">м запросам. Так недавно случилось и с подпрограммой общения микроконтроллера с ЖКИ. </w:t>
      </w:r>
      <w:r w:rsidR="00832DC3" w:rsidRPr="00E867E2">
        <w:t xml:space="preserve">Ниже вы видите </w:t>
      </w:r>
      <w:r w:rsidR="00CD286D" w:rsidRPr="00E867E2">
        <w:t xml:space="preserve">один из </w:t>
      </w:r>
      <w:r w:rsidR="00B4741F">
        <w:t>некоторых</w:t>
      </w:r>
      <w:r w:rsidR="00CD286D" w:rsidRPr="00E867E2">
        <w:t xml:space="preserve"> вариантов </w:t>
      </w:r>
      <w:r w:rsidR="00832DC3" w:rsidRPr="00E867E2">
        <w:t>код</w:t>
      </w:r>
      <w:r w:rsidR="00CD286D" w:rsidRPr="00E867E2">
        <w:t>а</w:t>
      </w:r>
      <w:r w:rsidR="00832DC3" w:rsidRPr="00E867E2">
        <w:t xml:space="preserve">, которым я пользовался много времени, пока однажды не возникли с ним проблемы. </w:t>
      </w:r>
      <w:r w:rsidR="00451D8B" w:rsidRPr="00E867E2">
        <w:t xml:space="preserve">Все дело в одной инструкции. </w:t>
      </w:r>
      <w:r w:rsidR="00D440EA" w:rsidRPr="00E867E2">
        <w:t>Я ни на что не претендую и уверен, что все, что я здесь опишу, было придумано давным-давно до меня, но в сети я этого не нашел.</w:t>
      </w:r>
    </w:p>
    <w:p w:rsidR="00B66831" w:rsidRPr="00E867E2" w:rsidRDefault="00C70AC8" w:rsidP="00E867E2">
      <w:r>
        <w:rPr>
          <w:noProof/>
          <w:lang w:eastAsia="ru-RU"/>
        </w:rPr>
        <w:drawing>
          <wp:inline distT="0" distB="0" distL="0" distR="0">
            <wp:extent cx="4594894" cy="4245997"/>
            <wp:effectExtent l="19050" t="0" r="0" b="0"/>
            <wp:docPr id="7" name="Рисунок 6" descr="Скриншот _1  Подпрграмма записи в L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_1  Подпрграмма записи в LCD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5740" cy="4246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50B6" w:rsidRDefault="00AA5A5A" w:rsidP="002E50B6">
      <w:pPr>
        <w:spacing w:after="0"/>
      </w:pPr>
      <w:r w:rsidRPr="00E867E2">
        <w:t xml:space="preserve">А инструкция </w:t>
      </w:r>
      <w:r w:rsidR="008F3E90">
        <w:t>эта находится на строке 11</w:t>
      </w:r>
      <w:r w:rsidR="00AA12FA" w:rsidRPr="00E867E2">
        <w:t>, 1</w:t>
      </w:r>
      <w:r w:rsidR="008F3E90">
        <w:t>6</w:t>
      </w:r>
      <w:r w:rsidR="00AA12FA" w:rsidRPr="00E867E2">
        <w:t xml:space="preserve"> и </w:t>
      </w:r>
      <w:r w:rsidR="008F3E90">
        <w:t>26</w:t>
      </w:r>
      <w:r w:rsidR="00341E89" w:rsidRPr="00E867E2">
        <w:t xml:space="preserve">, </w:t>
      </w:r>
      <w:r w:rsidR="008F3E90">
        <w:t xml:space="preserve">30 – movwf </w:t>
      </w:r>
      <w:r w:rsidRPr="00E867E2">
        <w:t>LCD</w:t>
      </w:r>
      <w:r w:rsidRPr="00E867E2">
        <w:tab/>
        <w:t>;  За</w:t>
      </w:r>
      <w:r w:rsidR="00725714" w:rsidRPr="00E867E2">
        <w:t>пись</w:t>
      </w:r>
      <w:r w:rsidRPr="00E867E2">
        <w:t xml:space="preserve"> четырех байт данных в порт. </w:t>
      </w:r>
      <w:r w:rsidR="00AA12FA" w:rsidRPr="00E867E2">
        <w:t>LCD – это замена текста и подразумевает один из портов микроконтроллера</w:t>
      </w:r>
      <w:r w:rsidR="00341E89" w:rsidRPr="00E867E2">
        <w:t>. Записывая всего четыре бита информации, мы такой инструкцией модифицируем все биты порта</w:t>
      </w:r>
      <w:r w:rsidR="000C7269" w:rsidRPr="00E867E2">
        <w:t>.</w:t>
      </w:r>
      <w:r w:rsidR="00C848D6" w:rsidRPr="00E867E2">
        <w:t xml:space="preserve"> Например, после инструкции на строке 11 - </w:t>
      </w:r>
      <w:r w:rsidR="000C7269" w:rsidRPr="00E867E2">
        <w:t xml:space="preserve"> </w:t>
      </w:r>
      <w:r w:rsidR="00C848D6" w:rsidRPr="00E867E2">
        <w:t>andlw</w:t>
      </w:r>
      <w:r w:rsidR="00C848D6" w:rsidRPr="00E867E2">
        <w:tab/>
        <w:t>0x0F – в аккумуляторе мы будем иметь,</w:t>
      </w:r>
      <w:r w:rsidR="00CD286D" w:rsidRPr="00E867E2">
        <w:t xml:space="preserve"> к примеру,</w:t>
      </w:r>
      <w:r w:rsidR="00C848D6" w:rsidRPr="00E867E2">
        <w:t xml:space="preserve"> что-то вроде 0000 1011. И записывая </w:t>
      </w:r>
      <w:r w:rsidR="00732EB6" w:rsidRPr="00E867E2">
        <w:t>это значение в порт, мы нолями в старшей тетраде</w:t>
      </w:r>
      <w:r w:rsidR="00C03E8E">
        <w:t>,</w:t>
      </w:r>
      <w:r w:rsidR="00732EB6" w:rsidRPr="00E867E2">
        <w:t xml:space="preserve"> (биты 4,5,6,7)</w:t>
      </w:r>
      <w:r w:rsidR="00C848D6" w:rsidRPr="00E867E2">
        <w:t xml:space="preserve"> </w:t>
      </w:r>
      <w:r w:rsidR="00CD286D" w:rsidRPr="00E867E2">
        <w:t>передаваемых данных в индикатор</w:t>
      </w:r>
      <w:r w:rsidR="00732EB6" w:rsidRPr="00E867E2">
        <w:t xml:space="preserve">, сотрем все, что до этого </w:t>
      </w:r>
    </w:p>
    <w:p w:rsidR="00817B59" w:rsidRDefault="00732EB6" w:rsidP="002E50B6">
      <w:pPr>
        <w:spacing w:after="0"/>
      </w:pPr>
      <w:r w:rsidRPr="00E867E2">
        <w:t xml:space="preserve">присутствовало на выходах </w:t>
      </w:r>
      <w:r w:rsidR="00FD2C9F" w:rsidRPr="00E867E2">
        <w:t xml:space="preserve">порта – RB4, RB5, RB6, RB7. </w:t>
      </w:r>
      <w:r w:rsidR="002E50B6">
        <w:t xml:space="preserve">Приходилось с этим мириться </w:t>
      </w:r>
      <w:r w:rsidR="00817B59">
        <w:t>или задействовать оставшиеся вывода порта как входы. Ниже приведена часть схемы с пустыми выводами.</w:t>
      </w:r>
    </w:p>
    <w:p w:rsidR="0095372A" w:rsidRPr="00E867E2" w:rsidRDefault="00817B59" w:rsidP="002E50B6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2997032" cy="2393343"/>
            <wp:effectExtent l="19050" t="0" r="0" b="0"/>
            <wp:docPr id="8" name="Рисунок 7" descr="Схема подключения LCD к PIC16F62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подключения LCD к PIC16F628A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99833" cy="239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2943BA" w:rsidRPr="00E867E2" w:rsidRDefault="00C03E8E" w:rsidP="002E50B6">
      <w:pPr>
        <w:spacing w:after="0"/>
      </w:pPr>
      <w:r>
        <w:lastRenderedPageBreak/>
        <w:t>Со временем приходил опыт, а с ним и знания, а может наоборот. И ч</w:t>
      </w:r>
      <w:r w:rsidR="005632BD" w:rsidRPr="00E867E2">
        <w:t xml:space="preserve">то бы исключить влияние процесса записи данных в порт на неиспользуемые </w:t>
      </w:r>
      <w:r w:rsidR="0086605B">
        <w:t>выхода</w:t>
      </w:r>
      <w:r w:rsidR="005632BD" w:rsidRPr="00E867E2">
        <w:t>, я применяю теперь вот такой код. Смотрим скриншот.</w:t>
      </w:r>
    </w:p>
    <w:p w:rsidR="005632BD" w:rsidRDefault="00C03E8E" w:rsidP="002E50B6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687749" cy="5923722"/>
            <wp:effectExtent l="19050" t="0" r="8201" b="0"/>
            <wp:docPr id="9" name="Рисунок 8" descr="Скриншот_ 2 Подпрграмма записи в LCD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_ 2 Подпрграмма записи в LCD_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88293" cy="5924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05B" w:rsidRPr="00086FC8" w:rsidRDefault="0086605B" w:rsidP="002E50B6">
      <w:pPr>
        <w:spacing w:after="0"/>
      </w:pPr>
      <w:r>
        <w:t>А ниже приведена схема</w:t>
      </w:r>
      <w:r w:rsidR="00D96F2F">
        <w:t xml:space="preserve"> блока измерений с использованием LCD и микроконтроллера PIC16F676</w:t>
      </w:r>
      <w:r w:rsidR="00D96F2F" w:rsidRPr="00D96F2F">
        <w:t xml:space="preserve">. </w:t>
      </w:r>
      <w:r w:rsidR="00086FC8" w:rsidRPr="00D96F2F">
        <w:t xml:space="preserve">В </w:t>
      </w:r>
      <w:r w:rsidR="00086FC8">
        <w:t>программе для данного микроконтроллера  для общения с LCD используется один порт С. Загрузка данных в порт С, посредством  инструкции addwf,</w:t>
      </w:r>
      <w:r w:rsidR="00086FC8" w:rsidRPr="00086FC8">
        <w:t xml:space="preserve"> </w:t>
      </w:r>
      <w:r w:rsidR="00086FC8">
        <w:t xml:space="preserve">никоим образом не затрагивает состояние </w:t>
      </w:r>
      <w:r w:rsidR="00086FC8" w:rsidRPr="00086FC8">
        <w:t>ш</w:t>
      </w:r>
      <w:r w:rsidR="00086FC8">
        <w:t xml:space="preserve">ины RS. </w:t>
      </w:r>
    </w:p>
    <w:p w:rsidR="009E1B3B" w:rsidRPr="00E867E2" w:rsidRDefault="009E1B3B" w:rsidP="002E50B6">
      <w:pPr>
        <w:spacing w:after="0"/>
      </w:pPr>
      <w:r w:rsidRPr="00E867E2">
        <w:rPr>
          <w:noProof/>
          <w:lang w:eastAsia="ru-RU"/>
        </w:rPr>
        <w:drawing>
          <wp:inline distT="0" distB="0" distL="0" distR="0">
            <wp:extent cx="4903946" cy="2886323"/>
            <wp:effectExtent l="19050" t="0" r="0" b="0"/>
            <wp:docPr id="3" name="Рисунок 2" descr="Схема измерительного устройства для автомобильных аккумулятор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измерительного устройства для автомобильных аккумуляторов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3580" cy="288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3BA" w:rsidRPr="00E867E2" w:rsidRDefault="003E26B6" w:rsidP="001B6225">
      <w:pPr>
        <w:spacing w:after="0"/>
      </w:pPr>
      <w:r w:rsidRPr="00E867E2">
        <w:t xml:space="preserve">Этот код предполагает использование для передачи данных младшие биты порта. </w:t>
      </w:r>
      <w:r w:rsidR="00FE51D9">
        <w:t>Начнем с п</w:t>
      </w:r>
      <w:r w:rsidR="00BD20A7" w:rsidRPr="00E867E2">
        <w:t>ереда</w:t>
      </w:r>
      <w:r w:rsidR="00FE51D9">
        <w:t>чи</w:t>
      </w:r>
      <w:r w:rsidR="00BD20A7" w:rsidRPr="00E867E2">
        <w:t xml:space="preserve"> символ</w:t>
      </w:r>
      <w:r w:rsidR="00FE51D9">
        <w:t>а</w:t>
      </w:r>
      <w:r w:rsidR="00BD20A7" w:rsidRPr="00E867E2">
        <w:t xml:space="preserve">. И так, первая команда – поднимаем шину RS – строка </w:t>
      </w:r>
      <w:r w:rsidR="00FE51D9">
        <w:t>11</w:t>
      </w:r>
      <w:r w:rsidR="00BD20A7" w:rsidRPr="00E867E2">
        <w:t xml:space="preserve">. </w:t>
      </w:r>
      <w:r w:rsidR="00DC3865">
        <w:t xml:space="preserve">Теперь LCD в курсе, что ему будут передавать код </w:t>
      </w:r>
      <w:r w:rsidR="00DC3865">
        <w:lastRenderedPageBreak/>
        <w:t xml:space="preserve">символа, а не команды. </w:t>
      </w:r>
      <w:r w:rsidR="00BD20A7" w:rsidRPr="00E867E2">
        <w:t>Строка 1</w:t>
      </w:r>
      <w:r w:rsidR="00FE51D9">
        <w:t>4</w:t>
      </w:r>
      <w:r w:rsidR="00BD20A7" w:rsidRPr="00E867E2">
        <w:t xml:space="preserve"> – записываем </w:t>
      </w:r>
      <w:r w:rsidR="00A431D2">
        <w:t xml:space="preserve">нужные нам </w:t>
      </w:r>
      <w:r w:rsidR="00BD20A7" w:rsidRPr="00E867E2">
        <w:t xml:space="preserve">данные в регистр </w:t>
      </w:r>
      <w:proofErr w:type="spellStart"/>
      <w:r w:rsidR="00BD20A7" w:rsidRPr="00E867E2">
        <w:t>Write_command</w:t>
      </w:r>
      <w:proofErr w:type="spellEnd"/>
      <w:r w:rsidR="00BD20A7" w:rsidRPr="00E867E2">
        <w:t xml:space="preserve"> для</w:t>
      </w:r>
      <w:r w:rsidR="0079184A" w:rsidRPr="00E867E2">
        <w:t xml:space="preserve"> последующей </w:t>
      </w:r>
      <w:r w:rsidR="00BD20A7" w:rsidRPr="00E867E2">
        <w:t xml:space="preserve"> передачи в индикатор. </w:t>
      </w:r>
      <w:r w:rsidR="00C869DD" w:rsidRPr="00E867E2">
        <w:t>Стр</w:t>
      </w:r>
      <w:r w:rsidR="00527388">
        <w:t>ока 15</w:t>
      </w:r>
      <w:r w:rsidR="00C869DD" w:rsidRPr="00E867E2">
        <w:t xml:space="preserve"> – заносим константу </w:t>
      </w:r>
      <w:r w:rsidR="006D4FC4" w:rsidRPr="00E867E2">
        <w:t>(маска</w:t>
      </w:r>
      <w:proofErr w:type="gramStart"/>
      <w:r w:rsidR="006D4FC4" w:rsidRPr="00E867E2">
        <w:t>)</w:t>
      </w:r>
      <w:r w:rsidR="00C869DD" w:rsidRPr="00E867E2">
        <w:t>в</w:t>
      </w:r>
      <w:proofErr w:type="gramEnd"/>
      <w:r w:rsidR="00C869DD" w:rsidRPr="00E867E2">
        <w:t xml:space="preserve"> аккумулятор WREG. </w:t>
      </w:r>
      <w:r w:rsidR="00FF3916" w:rsidRPr="00E867E2">
        <w:t xml:space="preserve">И </w:t>
      </w:r>
      <w:r w:rsidR="006D4FC4" w:rsidRPr="00E867E2">
        <w:t xml:space="preserve">далее </w:t>
      </w:r>
      <w:r w:rsidR="00FF3916" w:rsidRPr="00E867E2">
        <w:t>осуществляем логическую операцию поразрядного «И»</w:t>
      </w:r>
      <w:r w:rsidR="00527388">
        <w:t xml:space="preserve"> в регистре порта, в данном случае</w:t>
      </w:r>
      <w:proofErr w:type="gramStart"/>
      <w:r w:rsidR="00527388">
        <w:t xml:space="preserve"> С</w:t>
      </w:r>
      <w:proofErr w:type="gramEnd"/>
      <w:r w:rsidR="00527388">
        <w:t xml:space="preserve">  </w:t>
      </w:r>
      <w:r w:rsidR="00FF3916" w:rsidRPr="00E867E2">
        <w:t xml:space="preserve"> - </w:t>
      </w:r>
      <w:r w:rsidR="00527388">
        <w:t xml:space="preserve"> andwf  </w:t>
      </w:r>
      <w:r w:rsidR="00FF3916" w:rsidRPr="00E867E2">
        <w:t>LCD,f -  строка  - 1</w:t>
      </w:r>
      <w:r w:rsidR="00527388">
        <w:t>6</w:t>
      </w:r>
      <w:r w:rsidR="00FF3916" w:rsidRPr="00E867E2">
        <w:t>. Таким образом, все биты, которые мы выбрали для передачи в ЖКИ</w:t>
      </w:r>
      <w:r w:rsidR="00B50D5E" w:rsidRPr="00E867E2">
        <w:t>,</w:t>
      </w:r>
      <w:r w:rsidR="00FF3916" w:rsidRPr="00E867E2">
        <w:t xml:space="preserve"> будут обнулены, не затрагивая значения не используемых бит порта. </w:t>
      </w:r>
      <w:r w:rsidR="00B50D5E" w:rsidRPr="00E867E2">
        <w:t>Выделяем для передачи старшие биты данных из регистра Write_command</w:t>
      </w:r>
      <w:r w:rsidR="00A431D2">
        <w:t xml:space="preserve"> (строки 17,18)</w:t>
      </w:r>
      <w:r w:rsidR="00B50D5E" w:rsidRPr="00E867E2">
        <w:t xml:space="preserve"> и оставляем их в рабочем регистре. </w:t>
      </w:r>
      <w:r w:rsidR="00735934" w:rsidRPr="00E867E2">
        <w:t>Далее идет интересная инструкция, не записи в порт, а прибавление наших данных к данным уже имеющимся в ре</w:t>
      </w:r>
      <w:r w:rsidR="00A431D2">
        <w:t xml:space="preserve">гистре порта, строка 15 – addwf  </w:t>
      </w:r>
      <w:proofErr w:type="spellStart"/>
      <w:r w:rsidR="00735934" w:rsidRPr="00E867E2">
        <w:t>LCD,f</w:t>
      </w:r>
      <w:proofErr w:type="spellEnd"/>
      <w:r w:rsidR="00735934" w:rsidRPr="00E867E2">
        <w:t xml:space="preserve">. </w:t>
      </w:r>
      <w:r w:rsidR="00C16910" w:rsidRPr="00E867E2">
        <w:t xml:space="preserve">Таким образом, наши младшие биты данных займут место в младших битах порта. </w:t>
      </w:r>
      <w:r w:rsidR="00FB316A">
        <w:t xml:space="preserve">А прибавленные нули в старшей тетраде </w:t>
      </w:r>
      <w:proofErr w:type="gramStart"/>
      <w:r w:rsidR="00F329A7">
        <w:t>к</w:t>
      </w:r>
      <w:proofErr w:type="gramEnd"/>
      <w:r w:rsidR="00F329A7">
        <w:t xml:space="preserve"> старшей тетраде регистра порта информацию в ней не изменят. </w:t>
      </w:r>
      <w:r w:rsidR="00087038" w:rsidRPr="00E867E2">
        <w:t xml:space="preserve">Строка </w:t>
      </w:r>
      <w:r w:rsidR="00F329A7">
        <w:t>20</w:t>
      </w:r>
      <w:r w:rsidR="00087038" w:rsidRPr="00E867E2">
        <w:t xml:space="preserve"> – </w:t>
      </w:r>
      <w:r w:rsidR="00F329A7">
        <w:t xml:space="preserve">вызов подпрограммы формирования </w:t>
      </w:r>
      <w:r w:rsidR="00087038" w:rsidRPr="00E867E2">
        <w:t xml:space="preserve"> стробирующего импульса.</w:t>
      </w:r>
      <w:r w:rsidR="0042561B" w:rsidRPr="00E867E2">
        <w:t xml:space="preserve"> Это мы передали в индикатор старшие биты данн</w:t>
      </w:r>
      <w:r w:rsidR="0005604B" w:rsidRPr="00E867E2">
        <w:t>ы</w:t>
      </w:r>
      <w:r w:rsidR="0042561B" w:rsidRPr="00E867E2">
        <w:t>х</w:t>
      </w:r>
      <w:r w:rsidR="00F329A7">
        <w:t xml:space="preserve"> хранящихся в </w:t>
      </w:r>
      <w:r w:rsidR="0042561B" w:rsidRPr="00E867E2">
        <w:t xml:space="preserve"> регистр</w:t>
      </w:r>
      <w:r w:rsidR="00F329A7">
        <w:t>е</w:t>
      </w:r>
      <w:r w:rsidR="0042561B" w:rsidRPr="00E867E2">
        <w:t xml:space="preserve"> </w:t>
      </w:r>
      <w:proofErr w:type="spellStart"/>
      <w:r w:rsidR="0042561B" w:rsidRPr="00E867E2">
        <w:t>Write_command</w:t>
      </w:r>
      <w:proofErr w:type="spellEnd"/>
      <w:r w:rsidR="0042561B" w:rsidRPr="00E867E2">
        <w:t>.  Далее точно так же передаются и младшие биты.</w:t>
      </w:r>
      <w:r w:rsidR="00E4304A">
        <w:t xml:space="preserve"> В конце передачи не забываем прижать шину RS</w:t>
      </w:r>
      <w:r w:rsidR="001B6225">
        <w:t>,</w:t>
      </w:r>
      <w:r w:rsidR="001B6225">
        <w:rPr>
          <w:lang w:val="en-US"/>
        </w:rPr>
        <w:t xml:space="preserve"> </w:t>
      </w:r>
      <w:proofErr w:type="spellStart"/>
      <w:r w:rsidR="001B6225">
        <w:rPr>
          <w:lang w:val="en-US"/>
        </w:rPr>
        <w:t>строка</w:t>
      </w:r>
      <w:proofErr w:type="spellEnd"/>
      <w:r w:rsidR="001B6225">
        <w:rPr>
          <w:lang w:val="en-US"/>
        </w:rPr>
        <w:t xml:space="preserve"> 27</w:t>
      </w:r>
      <w:r w:rsidR="00E4304A">
        <w:t>.</w:t>
      </w:r>
      <w:r w:rsidR="00E4304A" w:rsidRPr="00E4304A">
        <w:t xml:space="preserve"> </w:t>
      </w:r>
      <w:r w:rsidR="0042561B" w:rsidRPr="00E867E2">
        <w:t xml:space="preserve"> </w:t>
      </w:r>
      <w:r w:rsidR="006704F1" w:rsidRPr="00E867E2">
        <w:t>Все просто…</w:t>
      </w:r>
      <w:proofErr w:type="gramStart"/>
      <w:r w:rsidR="006704F1" w:rsidRPr="00E867E2">
        <w:t xml:space="preserve"> ,</w:t>
      </w:r>
      <w:proofErr w:type="gramEnd"/>
      <w:r w:rsidR="006704F1" w:rsidRPr="00E867E2">
        <w:t xml:space="preserve"> когда знаешь. </w:t>
      </w:r>
    </w:p>
    <w:p w:rsidR="00A07D39" w:rsidRPr="00E867E2" w:rsidRDefault="00A07D39" w:rsidP="001B6225">
      <w:pPr>
        <w:spacing w:after="0"/>
        <w:ind w:firstLine="708"/>
      </w:pPr>
      <w:r w:rsidRPr="00E867E2">
        <w:t xml:space="preserve">Есть еще один код, это </w:t>
      </w:r>
      <w:proofErr w:type="gramStart"/>
      <w:r w:rsidRPr="00E867E2">
        <w:t>уж</w:t>
      </w:r>
      <w:proofErr w:type="gramEnd"/>
      <w:r w:rsidRPr="00E867E2">
        <w:t xml:space="preserve"> когда вообще остались свободными одиночные  биты в разных портах. Это код подпрограммы с побитовой записью данных. </w:t>
      </w:r>
      <w:r w:rsidR="000E575D">
        <w:t xml:space="preserve">Он занимает больше места в памяти программ, чем предыдущий код. </w:t>
      </w:r>
      <w:r w:rsidRPr="00E867E2">
        <w:t>Смотрим скриншот ниже.</w:t>
      </w:r>
    </w:p>
    <w:p w:rsidR="006704F1" w:rsidRPr="00E867E2" w:rsidRDefault="00A07D39" w:rsidP="001B6225">
      <w:pPr>
        <w:spacing w:after="0"/>
      </w:pPr>
      <w:r w:rsidRPr="00E867E2">
        <w:rPr>
          <w:noProof/>
          <w:lang w:eastAsia="ru-RU"/>
        </w:rPr>
        <w:drawing>
          <wp:inline distT="0" distB="0" distL="0" distR="0">
            <wp:extent cx="3550834" cy="6217920"/>
            <wp:effectExtent l="19050" t="0" r="0" b="0"/>
            <wp:docPr id="5" name="Рисунок 4" descr="Побитовая запись в LCD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битовая запись в LCD_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4005" cy="6223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3BA" w:rsidRPr="00E867E2" w:rsidRDefault="002943BA" w:rsidP="00E867E2"/>
    <w:p w:rsidR="002943BA" w:rsidRPr="00E867E2" w:rsidRDefault="00711842" w:rsidP="00E867E2">
      <w:r w:rsidRPr="00E867E2">
        <w:t xml:space="preserve">Строки 2…5 – замена текста. Присваиваем каждому выбранному биту портов свои названия для удобства. Строки 9… 12 – </w:t>
      </w:r>
      <w:r w:rsidR="00926246">
        <w:t xml:space="preserve">подпрограмма </w:t>
      </w:r>
      <w:r w:rsidRPr="00E867E2">
        <w:t>формировани</w:t>
      </w:r>
      <w:r w:rsidR="00926246">
        <w:t>я</w:t>
      </w:r>
      <w:r w:rsidRPr="00E867E2">
        <w:t xml:space="preserve"> стробирующего импульса на шине Е. </w:t>
      </w:r>
      <w:r w:rsidR="00682DDC" w:rsidRPr="00E867E2">
        <w:t>Поднимаем шину RS – сообщаем контроллеру индикатора, что сейчас будет загрузка символа -  bsf     RS. Переносим данные из аккум</w:t>
      </w:r>
      <w:r w:rsidR="00CD0E3C" w:rsidRPr="00E867E2">
        <w:t>улятора в регистр для загрузки, строка 20. Обнуляем задействованн</w:t>
      </w:r>
      <w:r w:rsidR="00926246">
        <w:t>ые выводы портов или порта, строка</w:t>
      </w:r>
      <w:r w:rsidR="00CD0E3C" w:rsidRPr="00E867E2">
        <w:t xml:space="preserve"> 22…25.</w:t>
      </w:r>
      <w:r w:rsidR="00DC6DB3" w:rsidRPr="00E867E2">
        <w:t xml:space="preserve"> </w:t>
      </w:r>
      <w:r w:rsidR="00451551">
        <w:t xml:space="preserve">Далее идет </w:t>
      </w:r>
      <w:r w:rsidR="000668FB">
        <w:lastRenderedPageBreak/>
        <w:t xml:space="preserve">побитовая передача данных старшей тетрады регистра </w:t>
      </w:r>
      <w:proofErr w:type="spellStart"/>
      <w:r w:rsidR="000668FB" w:rsidRPr="00E867E2">
        <w:t>Write_command</w:t>
      </w:r>
      <w:proofErr w:type="spellEnd"/>
      <w:r w:rsidR="000668FB" w:rsidRPr="00E867E2">
        <w:t xml:space="preserve"> </w:t>
      </w:r>
      <w:r w:rsidR="003E7829">
        <w:t xml:space="preserve">в выбранные биты портов. </w:t>
      </w:r>
      <w:r w:rsidR="00DC6DB3" w:rsidRPr="00E867E2">
        <w:t>Строка 26 – проверяем состояние 4</w:t>
      </w:r>
      <w:r w:rsidR="00BA5588" w:rsidRPr="00E867E2">
        <w:t>-го</w:t>
      </w:r>
      <w:r w:rsidR="00DC6DB3" w:rsidRPr="00E867E2">
        <w:t xml:space="preserve"> бита регистра загрузки, если «1», то и в вывод порта </w:t>
      </w:r>
      <w:r w:rsidR="007C6492" w:rsidRPr="00E867E2">
        <w:t xml:space="preserve">D0 </w:t>
      </w:r>
      <w:r w:rsidR="00DC6DB3" w:rsidRPr="00E867E2">
        <w:t>записываем единицу</w:t>
      </w:r>
      <w:r w:rsidR="000E0807" w:rsidRPr="00E867E2">
        <w:t>.</w:t>
      </w:r>
      <w:r w:rsidR="00DC6DB3" w:rsidRPr="00E867E2">
        <w:t xml:space="preserve"> </w:t>
      </w:r>
      <w:r w:rsidR="000E0807" w:rsidRPr="00E867E2">
        <w:t>Е</w:t>
      </w:r>
      <w:r w:rsidR="00DC6DB3" w:rsidRPr="00E867E2">
        <w:t>сли ноль, то</w:t>
      </w:r>
      <w:r w:rsidR="003E7829">
        <w:t xml:space="preserve"> следующая инструкция игнорируется и </w:t>
      </w:r>
      <w:r w:rsidR="005500A6" w:rsidRPr="005500A6">
        <w:t xml:space="preserve">на выводе </w:t>
      </w:r>
      <w:r w:rsidR="005500A6">
        <w:rPr>
          <w:lang w:val="en-US"/>
        </w:rPr>
        <w:t>D</w:t>
      </w:r>
      <w:r w:rsidR="005500A6">
        <w:t xml:space="preserve">0 останется ноль </w:t>
      </w:r>
      <w:r w:rsidR="00840A2B" w:rsidRPr="00E867E2">
        <w:t xml:space="preserve">(этот бит был обнулен заранее строка 22), переходим к </w:t>
      </w:r>
      <w:r w:rsidR="007C6492" w:rsidRPr="00E867E2">
        <w:t>пято</w:t>
      </w:r>
      <w:r w:rsidR="00BA5588" w:rsidRPr="00E867E2">
        <w:t>му</w:t>
      </w:r>
      <w:r w:rsidR="007C6492" w:rsidRPr="00E867E2">
        <w:t xml:space="preserve"> бит</w:t>
      </w:r>
      <w:r w:rsidR="00BA5588" w:rsidRPr="00E867E2">
        <w:t>у</w:t>
      </w:r>
      <w:r w:rsidR="00725714" w:rsidRPr="00E867E2">
        <w:t>. Т</w:t>
      </w:r>
      <w:r w:rsidR="007C6492" w:rsidRPr="00E867E2">
        <w:t>ак же анализируем и переносим его значение на вывод порта – D1</w:t>
      </w:r>
      <w:r w:rsidR="00BA5588" w:rsidRPr="00E867E2">
        <w:t xml:space="preserve"> и т.д. и т.п. В конце кода загрузки </w:t>
      </w:r>
      <w:r w:rsidR="000E0807" w:rsidRPr="00E867E2">
        <w:t>прижимаем шину RS и ждем 200мкс, когда контроллер индикатора усвоит переданные данные.</w:t>
      </w:r>
      <w:r w:rsidR="000E4E93" w:rsidRPr="00E867E2">
        <w:t xml:space="preserve"> </w:t>
      </w:r>
    </w:p>
    <w:p w:rsidR="001D75DC" w:rsidRPr="00E867E2" w:rsidRDefault="001D75DC" w:rsidP="00E867E2"/>
    <w:sectPr w:rsidR="001D75DC" w:rsidRPr="00E867E2" w:rsidSect="00E867E2">
      <w:pgSz w:w="11906" w:h="16838"/>
      <w:pgMar w:top="0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75DC"/>
    <w:rsid w:val="0005604B"/>
    <w:rsid w:val="000668FB"/>
    <w:rsid w:val="0007388E"/>
    <w:rsid w:val="00086FC8"/>
    <w:rsid w:val="00087038"/>
    <w:rsid w:val="000C6A5E"/>
    <w:rsid w:val="000C7269"/>
    <w:rsid w:val="000E0807"/>
    <w:rsid w:val="000E4E93"/>
    <w:rsid w:val="000E575D"/>
    <w:rsid w:val="001178FD"/>
    <w:rsid w:val="001B6225"/>
    <w:rsid w:val="001D475E"/>
    <w:rsid w:val="001D75DC"/>
    <w:rsid w:val="001F1F16"/>
    <w:rsid w:val="0021026C"/>
    <w:rsid w:val="002943BA"/>
    <w:rsid w:val="002C19D4"/>
    <w:rsid w:val="002E50B6"/>
    <w:rsid w:val="00341E89"/>
    <w:rsid w:val="003E26B6"/>
    <w:rsid w:val="003E66E7"/>
    <w:rsid w:val="003E7829"/>
    <w:rsid w:val="00420DCE"/>
    <w:rsid w:val="0042561B"/>
    <w:rsid w:val="00451551"/>
    <w:rsid w:val="00451D8B"/>
    <w:rsid w:val="00490C7F"/>
    <w:rsid w:val="004B3F52"/>
    <w:rsid w:val="004D1461"/>
    <w:rsid w:val="00522D54"/>
    <w:rsid w:val="00527388"/>
    <w:rsid w:val="005500A6"/>
    <w:rsid w:val="005632BD"/>
    <w:rsid w:val="00582274"/>
    <w:rsid w:val="005C7508"/>
    <w:rsid w:val="005D4100"/>
    <w:rsid w:val="006704F1"/>
    <w:rsid w:val="00682DDC"/>
    <w:rsid w:val="006A1DA3"/>
    <w:rsid w:val="006B1880"/>
    <w:rsid w:val="006C5FDB"/>
    <w:rsid w:val="006D4FC4"/>
    <w:rsid w:val="006E6113"/>
    <w:rsid w:val="00711842"/>
    <w:rsid w:val="00722B8D"/>
    <w:rsid w:val="0072416C"/>
    <w:rsid w:val="00725714"/>
    <w:rsid w:val="00732EB6"/>
    <w:rsid w:val="00735934"/>
    <w:rsid w:val="00782EB2"/>
    <w:rsid w:val="0079184A"/>
    <w:rsid w:val="007B0E72"/>
    <w:rsid w:val="007C6492"/>
    <w:rsid w:val="007E3D79"/>
    <w:rsid w:val="00817B59"/>
    <w:rsid w:val="00832DC3"/>
    <w:rsid w:val="00840A2B"/>
    <w:rsid w:val="008560A9"/>
    <w:rsid w:val="0086605B"/>
    <w:rsid w:val="008F3E90"/>
    <w:rsid w:val="00926246"/>
    <w:rsid w:val="0095372A"/>
    <w:rsid w:val="00961704"/>
    <w:rsid w:val="00993297"/>
    <w:rsid w:val="009C2C92"/>
    <w:rsid w:val="009E1B3B"/>
    <w:rsid w:val="00A07D39"/>
    <w:rsid w:val="00A10C14"/>
    <w:rsid w:val="00A37668"/>
    <w:rsid w:val="00A431D2"/>
    <w:rsid w:val="00AA12FA"/>
    <w:rsid w:val="00AA5A5A"/>
    <w:rsid w:val="00AD7FF5"/>
    <w:rsid w:val="00B43741"/>
    <w:rsid w:val="00B4741F"/>
    <w:rsid w:val="00B50D5E"/>
    <w:rsid w:val="00B66831"/>
    <w:rsid w:val="00B8701F"/>
    <w:rsid w:val="00BA5588"/>
    <w:rsid w:val="00BD20A7"/>
    <w:rsid w:val="00BD56A1"/>
    <w:rsid w:val="00BF325E"/>
    <w:rsid w:val="00C03E8E"/>
    <w:rsid w:val="00C16910"/>
    <w:rsid w:val="00C27B1C"/>
    <w:rsid w:val="00C46625"/>
    <w:rsid w:val="00C70AC8"/>
    <w:rsid w:val="00C816C3"/>
    <w:rsid w:val="00C848D6"/>
    <w:rsid w:val="00C869DD"/>
    <w:rsid w:val="00CD0E3C"/>
    <w:rsid w:val="00CD286D"/>
    <w:rsid w:val="00CE31C9"/>
    <w:rsid w:val="00CE36C2"/>
    <w:rsid w:val="00D0041E"/>
    <w:rsid w:val="00D440EA"/>
    <w:rsid w:val="00D96F2F"/>
    <w:rsid w:val="00DA1108"/>
    <w:rsid w:val="00DC3865"/>
    <w:rsid w:val="00DC6DB3"/>
    <w:rsid w:val="00E15ED1"/>
    <w:rsid w:val="00E4304A"/>
    <w:rsid w:val="00E867E2"/>
    <w:rsid w:val="00EC3513"/>
    <w:rsid w:val="00EE6282"/>
    <w:rsid w:val="00F07E79"/>
    <w:rsid w:val="00F24F9C"/>
    <w:rsid w:val="00F329A7"/>
    <w:rsid w:val="00F43B53"/>
    <w:rsid w:val="00FB316A"/>
    <w:rsid w:val="00FD2C9F"/>
    <w:rsid w:val="00FE51D9"/>
    <w:rsid w:val="00FF3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7040</TotalTime>
  <Pages>4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Валерий</dc:creator>
  <cp:lastModifiedBy>Валерий</cp:lastModifiedBy>
  <cp:revision>19</cp:revision>
  <dcterms:created xsi:type="dcterms:W3CDTF">2022-12-04T16:47:00Z</dcterms:created>
  <dcterms:modified xsi:type="dcterms:W3CDTF">2023-11-03T13:40:00Z</dcterms:modified>
</cp:coreProperties>
</file>